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325" w:rsidRPr="00204325" w:rsidRDefault="00204325" w:rsidP="00204325"/>
    <w:p w:rsidR="00204325" w:rsidRPr="00204325" w:rsidRDefault="00204325" w:rsidP="00204325"/>
    <w:p w:rsidR="00204325" w:rsidRPr="00204325" w:rsidRDefault="00204325" w:rsidP="00204325"/>
    <w:p w:rsidR="00204325" w:rsidRPr="00204325" w:rsidRDefault="00204325" w:rsidP="00204325"/>
    <w:p w:rsidR="00204325" w:rsidRPr="00204325" w:rsidRDefault="00204325" w:rsidP="00204325"/>
    <w:p w:rsidR="00204325" w:rsidRPr="00204325" w:rsidRDefault="00204325" w:rsidP="00204325"/>
    <w:p w:rsidR="00204325" w:rsidRPr="00204325" w:rsidRDefault="00204325" w:rsidP="00204325"/>
    <w:p w:rsidR="00204325" w:rsidRPr="00204325" w:rsidRDefault="00204325" w:rsidP="00204325"/>
    <w:p w:rsidR="00204325" w:rsidRPr="00204325" w:rsidRDefault="00204325" w:rsidP="00204325"/>
    <w:p w:rsidR="00204325" w:rsidRPr="00204325" w:rsidRDefault="00204325" w:rsidP="00204325"/>
    <w:p w:rsidR="00204325" w:rsidRPr="00204325" w:rsidRDefault="00204325" w:rsidP="00204325"/>
    <w:p w:rsidR="00204325" w:rsidRPr="00204325" w:rsidRDefault="00204325" w:rsidP="00204325"/>
    <w:p w:rsidR="00204325" w:rsidRPr="00204325" w:rsidRDefault="00204325" w:rsidP="00204325"/>
    <w:p w:rsidR="00204325" w:rsidRPr="00204325" w:rsidRDefault="00204325" w:rsidP="00204325"/>
    <w:p w:rsidR="00204325" w:rsidRPr="00204325" w:rsidRDefault="00204325" w:rsidP="00204325"/>
    <w:p w:rsidR="00204325" w:rsidRPr="00204325" w:rsidRDefault="00204325" w:rsidP="00204325"/>
    <w:p w:rsidR="00204325" w:rsidRPr="00204325" w:rsidRDefault="00204325" w:rsidP="00204325"/>
    <w:p w:rsidR="00204325" w:rsidRPr="00204325" w:rsidRDefault="00204325" w:rsidP="00204325"/>
    <w:p w:rsidR="00204325" w:rsidRPr="00DE40AF" w:rsidRDefault="00260FEA" w:rsidP="00204325">
      <w:pPr>
        <w:rPr>
          <w:lang w:val="en-US"/>
        </w:rPr>
      </w:pPr>
      <w:r>
        <w:rPr>
          <w:noProof/>
          <w:lang w:eastAsia="it-IT"/>
        </w:rPr>
        <w:pict>
          <v:rect id="_x0000_s1028" style="position:absolute;margin-left:-16.95pt;margin-top:-519.75pt;width:210.65pt;height:113.95pt;z-index:251662336" stroked="f"/>
        </w:pict>
      </w:r>
    </w:p>
    <w:p w:rsidR="00204325" w:rsidRPr="00DE40AF" w:rsidRDefault="00204325" w:rsidP="00204325">
      <w:pPr>
        <w:rPr>
          <w:lang w:val="en-US"/>
        </w:rPr>
      </w:pPr>
    </w:p>
    <w:p w:rsidR="00204325" w:rsidRPr="00DE40AF" w:rsidRDefault="00204325" w:rsidP="00204325">
      <w:pPr>
        <w:rPr>
          <w:lang w:val="en-US"/>
        </w:rPr>
      </w:pPr>
    </w:p>
    <w:p w:rsidR="00204325" w:rsidRPr="00DE40AF" w:rsidRDefault="00204325" w:rsidP="00204325">
      <w:pPr>
        <w:rPr>
          <w:lang w:val="en-US"/>
        </w:rPr>
      </w:pPr>
      <w:r w:rsidRPr="00204325">
        <w:rPr>
          <w:noProof/>
          <w:lang w:eastAsia="it-I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61595</wp:posOffset>
            </wp:positionH>
            <wp:positionV relativeFrom="paragraph">
              <wp:posOffset>81280</wp:posOffset>
            </wp:positionV>
            <wp:extent cx="2923540" cy="426085"/>
            <wp:effectExtent l="19050" t="0" r="0" b="0"/>
            <wp:wrapSquare wrapText="bothSides"/>
            <wp:docPr id="1" name="Immagine 1" descr="Marchio Teled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rchio Teledat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540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4325" w:rsidRPr="00DE40AF" w:rsidRDefault="00260FEA" w:rsidP="00204325">
      <w:pPr>
        <w:rPr>
          <w:lang w:val="en-US"/>
        </w:rPr>
      </w:pPr>
      <w:r>
        <w:rPr>
          <w:noProof/>
          <w:lang w:eastAsia="it-IT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22in;margin-top:19pt;width:22077pt;height:2.2pt;flip:y;z-index:251661312" o:connectortype="straight"/>
        </w:pict>
      </w:r>
    </w:p>
    <w:p w:rsidR="00204325" w:rsidRPr="00204325" w:rsidRDefault="00204325" w:rsidP="00204325">
      <w:pPr>
        <w:jc w:val="right"/>
        <w:rPr>
          <w:rFonts w:ascii="Arial" w:hAnsi="Arial" w:cs="Arial"/>
          <w:sz w:val="24"/>
          <w:szCs w:val="24"/>
          <w:lang w:val="en-US"/>
        </w:rPr>
      </w:pPr>
      <w:r w:rsidRPr="00B13170">
        <w:rPr>
          <w:rFonts w:ascii="Arial" w:hAnsi="Arial" w:cs="Arial"/>
          <w:b/>
          <w:sz w:val="24"/>
          <w:szCs w:val="24"/>
          <w:lang w:val="en-US"/>
        </w:rPr>
        <w:t>ACCESS CONTROL</w:t>
      </w:r>
      <w:r w:rsidRPr="00204325">
        <w:rPr>
          <w:rFonts w:ascii="Arial" w:hAnsi="Arial" w:cs="Arial"/>
          <w:sz w:val="24"/>
          <w:szCs w:val="24"/>
          <w:lang w:val="en-US"/>
        </w:rPr>
        <w:t xml:space="preserve"> SYSTEM</w:t>
      </w:r>
    </w:p>
    <w:p w:rsidR="00204325" w:rsidRPr="00204325" w:rsidRDefault="00260FEA" w:rsidP="00204325">
      <w:pPr>
        <w:rPr>
          <w:lang w:val="en-US"/>
        </w:rPr>
      </w:pPr>
      <w:r>
        <w:rPr>
          <w:noProof/>
          <w:lang w:eastAsia="it-IT"/>
        </w:rPr>
        <w:pict>
          <v:rect id="_x0000_s1027" style="position:absolute;margin-left:102.3pt;margin-top:9.25pt;width:303pt;height:113.95pt;z-index:251658240" stroked="f"/>
        </w:pict>
      </w:r>
    </w:p>
    <w:p w:rsidR="00204325" w:rsidRPr="00204325" w:rsidRDefault="00204325" w:rsidP="00204325">
      <w:pPr>
        <w:pStyle w:val="Testo"/>
        <w:spacing w:after="240"/>
        <w:jc w:val="center"/>
        <w:rPr>
          <w:rFonts w:cs="Arial"/>
          <w:b/>
          <w:sz w:val="52"/>
          <w:szCs w:val="52"/>
          <w:lang w:val="en-US"/>
        </w:rPr>
      </w:pPr>
      <w:r w:rsidRPr="00204325">
        <w:rPr>
          <w:rFonts w:cs="Arial"/>
          <w:b/>
          <w:sz w:val="52"/>
          <w:szCs w:val="52"/>
          <w:lang w:val="en-US"/>
        </w:rPr>
        <w:t>INDEX – INDICE</w:t>
      </w:r>
    </w:p>
    <w:p w:rsidR="00204325" w:rsidRPr="00204325" w:rsidRDefault="00204325" w:rsidP="00204325">
      <w:pPr>
        <w:pStyle w:val="Sommario1"/>
        <w:spacing w:before="0" w:after="0"/>
        <w:jc w:val="left"/>
        <w:rPr>
          <w:rFonts w:cs="Arial"/>
        </w:rPr>
      </w:pPr>
      <w:r w:rsidRPr="00204325">
        <w:rPr>
          <w:rStyle w:val="Collegamentoipertestuale"/>
          <w:color w:val="auto"/>
          <w:u w:val="none"/>
        </w:rPr>
        <w:lastRenderedPageBreak/>
        <w:t>1.</w:t>
      </w:r>
      <w:r w:rsidRPr="00204325">
        <w:rPr>
          <w:rFonts w:ascii="Calibri" w:hAnsi="Calibri"/>
          <w:sz w:val="22"/>
          <w:szCs w:val="22"/>
          <w:lang w:eastAsia="en-US"/>
        </w:rPr>
        <w:tab/>
      </w:r>
      <w:r>
        <w:rPr>
          <w:rFonts w:cs="Arial"/>
        </w:rPr>
        <w:t>Integrated access control terminals</w:t>
      </w:r>
    </w:p>
    <w:p w:rsidR="00204325" w:rsidRPr="00204325" w:rsidRDefault="00204325" w:rsidP="00204325">
      <w:pPr>
        <w:pStyle w:val="Sommario1"/>
        <w:spacing w:before="0" w:after="0"/>
        <w:jc w:val="left"/>
        <w:rPr>
          <w:rFonts w:cs="Arial"/>
          <w:lang w:val="it-IT"/>
        </w:rPr>
      </w:pPr>
      <w:r w:rsidRPr="00204325">
        <w:rPr>
          <w:rFonts w:cs="Arial"/>
        </w:rPr>
        <w:tab/>
      </w:r>
      <w:r>
        <w:rPr>
          <w:rFonts w:cs="Arial"/>
          <w:lang w:val="it-IT"/>
        </w:rPr>
        <w:t>Terminali di controllo accessi integrati</w:t>
      </w:r>
      <w:r w:rsidRPr="00204325">
        <w:rPr>
          <w:webHidden/>
          <w:lang w:val="it-IT"/>
        </w:rPr>
        <w:tab/>
      </w:r>
    </w:p>
    <w:p w:rsidR="00204325" w:rsidRPr="00204325" w:rsidRDefault="00204325" w:rsidP="00204325">
      <w:pPr>
        <w:spacing w:after="0"/>
        <w:ind w:left="1416" w:firstLine="708"/>
        <w:rPr>
          <w:rFonts w:ascii="Arial" w:hAnsi="Arial" w:cs="Arial"/>
        </w:rPr>
      </w:pPr>
    </w:p>
    <w:p w:rsidR="00204325" w:rsidRPr="00204325" w:rsidRDefault="00204325" w:rsidP="00036C0F">
      <w:pPr>
        <w:ind w:left="2124"/>
        <w:rPr>
          <w:rFonts w:ascii="Arial" w:hAnsi="Arial" w:cs="Arial"/>
          <w:lang w:val="en-US"/>
        </w:rPr>
      </w:pPr>
      <w:r w:rsidRPr="00036C0F">
        <w:rPr>
          <w:rFonts w:ascii="Arial" w:hAnsi="Arial" w:cs="Arial"/>
        </w:rPr>
        <w:t>Mod. MINIPULSAR – HYDRA VARCO</w:t>
      </w:r>
      <w:r w:rsidRPr="00036C0F">
        <w:rPr>
          <w:rFonts w:ascii="Arial" w:hAnsi="Arial" w:cs="Arial"/>
        </w:rPr>
        <w:tab/>
      </w:r>
      <w:r w:rsidRPr="00036C0F">
        <w:rPr>
          <w:rFonts w:ascii="Arial" w:hAnsi="Arial" w:cs="Arial"/>
        </w:rPr>
        <w:tab/>
      </w:r>
      <w:r w:rsidRPr="00036C0F">
        <w:rPr>
          <w:rFonts w:ascii="Arial" w:hAnsi="Arial" w:cs="Arial"/>
        </w:rPr>
        <w:tab/>
      </w:r>
      <w:r w:rsidRPr="00036C0F">
        <w:rPr>
          <w:rFonts w:ascii="Arial" w:hAnsi="Arial" w:cs="Arial"/>
        </w:rPr>
        <w:tab/>
      </w:r>
      <w:r w:rsidRPr="00036C0F">
        <w:rPr>
          <w:rFonts w:ascii="Arial" w:hAnsi="Arial" w:cs="Arial"/>
        </w:rPr>
        <w:tab/>
        <w:t>001</w:t>
      </w:r>
      <w:r w:rsidR="00036C0F" w:rsidRPr="00036C0F">
        <w:rPr>
          <w:rFonts w:ascii="Arial" w:hAnsi="Arial" w:cs="Arial"/>
        </w:rPr>
        <w:t xml:space="preserve"> Mod. </w:t>
      </w:r>
      <w:r w:rsidR="00036C0F" w:rsidRPr="00204325">
        <w:rPr>
          <w:rFonts w:ascii="Arial" w:hAnsi="Arial" w:cs="Arial"/>
          <w:lang w:val="en-US"/>
        </w:rPr>
        <w:t>MINIPULSAR – HYDRA VARCO</w:t>
      </w:r>
      <w:r w:rsidR="00036C0F" w:rsidRPr="00204325">
        <w:rPr>
          <w:rFonts w:ascii="Arial" w:hAnsi="Arial" w:cs="Arial"/>
          <w:lang w:val="en-US"/>
        </w:rPr>
        <w:tab/>
      </w:r>
      <w:r w:rsidR="00036C0F" w:rsidRPr="00204325">
        <w:rPr>
          <w:rFonts w:ascii="Arial" w:hAnsi="Arial" w:cs="Arial"/>
          <w:lang w:val="en-US"/>
        </w:rPr>
        <w:tab/>
      </w:r>
      <w:r w:rsidR="00036C0F" w:rsidRPr="00204325">
        <w:rPr>
          <w:rFonts w:ascii="Arial" w:hAnsi="Arial" w:cs="Arial"/>
          <w:lang w:val="en-US"/>
        </w:rPr>
        <w:tab/>
      </w:r>
      <w:r w:rsidR="00036C0F" w:rsidRPr="00204325">
        <w:rPr>
          <w:rFonts w:ascii="Arial" w:hAnsi="Arial" w:cs="Arial"/>
          <w:lang w:val="en-US"/>
        </w:rPr>
        <w:tab/>
      </w:r>
      <w:r w:rsidR="00036C0F" w:rsidRPr="00204325">
        <w:rPr>
          <w:rFonts w:ascii="Arial" w:hAnsi="Arial" w:cs="Arial"/>
          <w:lang w:val="en-US"/>
        </w:rPr>
        <w:tab/>
        <w:t>00</w:t>
      </w:r>
      <w:r w:rsidR="00036C0F">
        <w:rPr>
          <w:rFonts w:ascii="Arial" w:hAnsi="Arial" w:cs="Arial"/>
          <w:lang w:val="en-US"/>
        </w:rPr>
        <w:t>2</w:t>
      </w:r>
    </w:p>
    <w:p w:rsidR="00204325" w:rsidRPr="00204325" w:rsidRDefault="00204325" w:rsidP="00204325">
      <w:pPr>
        <w:pStyle w:val="Sommario1"/>
        <w:spacing w:before="0" w:after="0"/>
        <w:jc w:val="left"/>
        <w:rPr>
          <w:rFonts w:cs="Arial"/>
        </w:rPr>
      </w:pPr>
      <w:r w:rsidRPr="00204325">
        <w:rPr>
          <w:rStyle w:val="Collegamentoipertestuale"/>
          <w:color w:val="auto"/>
          <w:u w:val="none"/>
        </w:rPr>
        <w:t>2.</w:t>
      </w:r>
      <w:r w:rsidRPr="00204325">
        <w:rPr>
          <w:rFonts w:ascii="Calibri" w:hAnsi="Calibri"/>
          <w:sz w:val="22"/>
          <w:szCs w:val="22"/>
          <w:lang w:eastAsia="en-US"/>
        </w:rPr>
        <w:tab/>
      </w:r>
      <w:r>
        <w:rPr>
          <w:rFonts w:cs="Arial"/>
        </w:rPr>
        <w:t>Stand alone terminals</w:t>
      </w:r>
      <w:r w:rsidRPr="00204325">
        <w:rPr>
          <w:rFonts w:cs="Arial"/>
        </w:rPr>
        <w:t xml:space="preserve"> </w:t>
      </w:r>
    </w:p>
    <w:p w:rsidR="00204325" w:rsidRPr="00204325" w:rsidRDefault="00204325" w:rsidP="00204325">
      <w:pPr>
        <w:pStyle w:val="Sommario1"/>
        <w:spacing w:before="0" w:after="0"/>
        <w:jc w:val="left"/>
        <w:rPr>
          <w:rFonts w:ascii="Calibri" w:hAnsi="Calibri"/>
          <w:sz w:val="22"/>
          <w:szCs w:val="22"/>
          <w:lang w:eastAsia="en-US"/>
        </w:rPr>
      </w:pPr>
      <w:r w:rsidRPr="00204325">
        <w:rPr>
          <w:rFonts w:cs="Arial"/>
        </w:rPr>
        <w:tab/>
        <w:t>Terminali stand alone</w:t>
      </w:r>
      <w:r w:rsidRPr="00204325">
        <w:rPr>
          <w:webHidden/>
        </w:rPr>
        <w:tab/>
      </w:r>
    </w:p>
    <w:p w:rsidR="00204325" w:rsidRPr="00204325" w:rsidRDefault="00204325" w:rsidP="00204325">
      <w:pPr>
        <w:spacing w:after="0"/>
        <w:ind w:left="1416" w:firstLine="708"/>
        <w:rPr>
          <w:rFonts w:ascii="Arial" w:hAnsi="Arial" w:cs="Arial"/>
          <w:lang w:val="en-US"/>
        </w:rPr>
      </w:pPr>
    </w:p>
    <w:p w:rsidR="00204325" w:rsidRPr="00204325" w:rsidRDefault="00204325" w:rsidP="00204325">
      <w:pPr>
        <w:ind w:left="1416" w:firstLine="708"/>
        <w:rPr>
          <w:rFonts w:ascii="Arial" w:hAnsi="Arial" w:cs="Arial"/>
          <w:lang w:val="en-US"/>
        </w:rPr>
      </w:pPr>
      <w:r w:rsidRPr="00204325">
        <w:rPr>
          <w:rFonts w:ascii="Arial" w:hAnsi="Arial" w:cs="Arial"/>
          <w:lang w:val="en-US"/>
        </w:rPr>
        <w:t xml:space="preserve">Mod. </w:t>
      </w:r>
      <w:r>
        <w:rPr>
          <w:rFonts w:ascii="Arial" w:hAnsi="Arial" w:cs="Arial"/>
          <w:lang w:val="en-US"/>
        </w:rPr>
        <w:t>TDW10A</w:t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  <w:t>00</w:t>
      </w:r>
      <w:r w:rsidR="00036C0F">
        <w:rPr>
          <w:rFonts w:ascii="Arial" w:hAnsi="Arial" w:cs="Arial"/>
          <w:lang w:val="en-US"/>
        </w:rPr>
        <w:t>3</w:t>
      </w:r>
    </w:p>
    <w:p w:rsidR="00204325" w:rsidRPr="00204325" w:rsidRDefault="00204325" w:rsidP="00204325">
      <w:pPr>
        <w:pStyle w:val="Sommario1"/>
        <w:spacing w:before="0" w:after="0"/>
        <w:rPr>
          <w:rFonts w:cs="Arial"/>
        </w:rPr>
      </w:pPr>
      <w:r w:rsidRPr="00204325">
        <w:rPr>
          <w:rStyle w:val="Collegamentoipertestuale"/>
          <w:color w:val="auto"/>
          <w:u w:val="none"/>
        </w:rPr>
        <w:t>3.</w:t>
      </w:r>
      <w:r w:rsidRPr="00204325">
        <w:rPr>
          <w:rFonts w:ascii="Calibri" w:hAnsi="Calibri"/>
          <w:sz w:val="22"/>
          <w:szCs w:val="22"/>
          <w:lang w:eastAsia="en-US"/>
        </w:rPr>
        <w:tab/>
      </w:r>
      <w:r>
        <w:rPr>
          <w:rFonts w:cs="Arial"/>
        </w:rPr>
        <w:t xml:space="preserve">Magnetic </w:t>
      </w:r>
      <w:r w:rsidR="00C92844">
        <w:rPr>
          <w:rFonts w:cs="Arial"/>
        </w:rPr>
        <w:t>card reader</w:t>
      </w:r>
      <w:r>
        <w:rPr>
          <w:rFonts w:cs="Arial"/>
        </w:rPr>
        <w:t xml:space="preserve"> Clock and Data version</w:t>
      </w:r>
    </w:p>
    <w:p w:rsidR="00204325" w:rsidRPr="00204325" w:rsidRDefault="00204325" w:rsidP="00204325">
      <w:pPr>
        <w:pStyle w:val="Sommario1"/>
        <w:spacing w:before="0" w:after="0"/>
        <w:rPr>
          <w:rFonts w:ascii="Calibri" w:hAnsi="Calibri"/>
          <w:sz w:val="22"/>
          <w:szCs w:val="22"/>
          <w:lang w:eastAsia="en-US"/>
        </w:rPr>
      </w:pPr>
      <w:r w:rsidRPr="00204325">
        <w:rPr>
          <w:rFonts w:cs="Arial"/>
        </w:rPr>
        <w:tab/>
      </w:r>
      <w:r>
        <w:rPr>
          <w:rFonts w:cs="Arial"/>
        </w:rPr>
        <w:t>Teste magnetiche versioni Clock and Data</w:t>
      </w:r>
      <w:r w:rsidRPr="00204325">
        <w:rPr>
          <w:webHidden/>
        </w:rPr>
        <w:tab/>
      </w:r>
    </w:p>
    <w:p w:rsidR="00204325" w:rsidRPr="00204325" w:rsidRDefault="00204325" w:rsidP="00204325">
      <w:pPr>
        <w:tabs>
          <w:tab w:val="left" w:pos="2127"/>
        </w:tabs>
        <w:spacing w:before="240"/>
        <w:rPr>
          <w:rFonts w:ascii="Arial" w:hAnsi="Arial" w:cs="Arial"/>
          <w:lang w:val="en-US"/>
        </w:rPr>
      </w:pPr>
      <w:r w:rsidRPr="00204325">
        <w:rPr>
          <w:rFonts w:ascii="Arial" w:hAnsi="Arial" w:cs="Arial"/>
          <w:lang w:val="en-US"/>
        </w:rPr>
        <w:tab/>
        <w:t>Mod</w:t>
      </w:r>
      <w:r>
        <w:rPr>
          <w:rFonts w:ascii="Arial" w:hAnsi="Arial" w:cs="Arial"/>
          <w:lang w:val="en-US"/>
        </w:rPr>
        <w:t>. SL1</w:t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  <w:t>00</w:t>
      </w:r>
      <w:r w:rsidR="00036C0F">
        <w:rPr>
          <w:rFonts w:ascii="Arial" w:hAnsi="Arial" w:cs="Arial"/>
          <w:lang w:val="en-US"/>
        </w:rPr>
        <w:t>4</w:t>
      </w:r>
    </w:p>
    <w:p w:rsidR="00204325" w:rsidRPr="00204325" w:rsidRDefault="00204325" w:rsidP="00204325">
      <w:pPr>
        <w:ind w:left="1416" w:firstLine="708"/>
        <w:rPr>
          <w:rFonts w:ascii="Arial" w:hAnsi="Arial" w:cs="Arial"/>
          <w:lang w:val="en-US"/>
        </w:rPr>
      </w:pPr>
      <w:r w:rsidRPr="00204325">
        <w:rPr>
          <w:rFonts w:ascii="Arial" w:hAnsi="Arial" w:cs="Arial"/>
          <w:lang w:val="en-US"/>
        </w:rPr>
        <w:t xml:space="preserve">Mod. </w:t>
      </w:r>
      <w:r>
        <w:rPr>
          <w:rFonts w:ascii="Arial" w:hAnsi="Arial" w:cs="Arial"/>
          <w:lang w:val="en-US"/>
        </w:rPr>
        <w:t>SLIM1</w:t>
      </w:r>
      <w:r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  <w:t>00</w:t>
      </w:r>
      <w:r w:rsidR="00036C0F">
        <w:rPr>
          <w:rFonts w:ascii="Arial" w:hAnsi="Arial" w:cs="Arial"/>
          <w:lang w:val="en-US"/>
        </w:rPr>
        <w:t>5</w:t>
      </w:r>
    </w:p>
    <w:p w:rsidR="00204325" w:rsidRPr="00204325" w:rsidRDefault="00204325" w:rsidP="00204325">
      <w:pPr>
        <w:tabs>
          <w:tab w:val="left" w:pos="709"/>
        </w:tabs>
        <w:rPr>
          <w:rFonts w:ascii="Arial" w:hAnsi="Arial" w:cs="Arial"/>
          <w:lang w:val="en-US"/>
        </w:rPr>
      </w:pP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  <w:t xml:space="preserve">Mod. </w:t>
      </w:r>
      <w:r>
        <w:rPr>
          <w:rFonts w:ascii="Arial" w:hAnsi="Arial" w:cs="Arial"/>
          <w:lang w:val="en-US"/>
        </w:rPr>
        <w:t>SLIM3</w:t>
      </w:r>
      <w:r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  <w:t>00</w:t>
      </w:r>
      <w:r w:rsidR="00036C0F">
        <w:rPr>
          <w:rFonts w:ascii="Arial" w:hAnsi="Arial" w:cs="Arial"/>
          <w:lang w:val="en-US"/>
        </w:rPr>
        <w:t>6</w:t>
      </w:r>
    </w:p>
    <w:p w:rsidR="00204325" w:rsidRPr="00204325" w:rsidRDefault="00204325" w:rsidP="00204325">
      <w:pPr>
        <w:tabs>
          <w:tab w:val="left" w:pos="709"/>
        </w:tabs>
        <w:rPr>
          <w:rFonts w:ascii="Arial" w:hAnsi="Arial" w:cs="Arial"/>
          <w:lang w:val="en-US"/>
        </w:rPr>
      </w:pP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  <w:t>Mod. TD</w:t>
      </w:r>
      <w:r>
        <w:rPr>
          <w:rFonts w:ascii="Arial" w:hAnsi="Arial" w:cs="Arial"/>
          <w:lang w:val="en-US"/>
        </w:rPr>
        <w:t>/M</w:t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  <w:t>00</w:t>
      </w:r>
      <w:r w:rsidR="00036C0F">
        <w:rPr>
          <w:rFonts w:ascii="Arial" w:hAnsi="Arial" w:cs="Arial"/>
          <w:lang w:val="en-US"/>
        </w:rPr>
        <w:t>7</w:t>
      </w:r>
    </w:p>
    <w:p w:rsidR="00204325" w:rsidRPr="00204325" w:rsidRDefault="00204325" w:rsidP="00204325">
      <w:pPr>
        <w:pStyle w:val="Sommario1"/>
        <w:spacing w:before="0" w:after="0"/>
        <w:rPr>
          <w:rFonts w:cs="Arial"/>
        </w:rPr>
      </w:pPr>
      <w:r w:rsidRPr="00204325">
        <w:rPr>
          <w:rStyle w:val="Collegamentoipertestuale"/>
          <w:color w:val="auto"/>
          <w:u w:val="none"/>
        </w:rPr>
        <w:t>4.</w:t>
      </w:r>
      <w:r w:rsidRPr="00204325">
        <w:rPr>
          <w:rFonts w:ascii="Calibri" w:hAnsi="Calibri"/>
          <w:sz w:val="22"/>
          <w:szCs w:val="22"/>
          <w:lang w:eastAsia="en-US"/>
        </w:rPr>
        <w:tab/>
      </w:r>
      <w:r>
        <w:rPr>
          <w:rFonts w:cs="Arial"/>
        </w:rPr>
        <w:t xml:space="preserve">Proximity </w:t>
      </w:r>
      <w:r w:rsidR="00C92844">
        <w:rPr>
          <w:rFonts w:cs="Arial"/>
        </w:rPr>
        <w:t>card reader</w:t>
      </w:r>
      <w:r>
        <w:rPr>
          <w:rFonts w:cs="Arial"/>
        </w:rPr>
        <w:t xml:space="preserve"> Clock and Data</w:t>
      </w:r>
      <w:r w:rsidRPr="00204325">
        <w:rPr>
          <w:rFonts w:cs="Arial"/>
        </w:rPr>
        <w:t xml:space="preserve"> </w:t>
      </w:r>
    </w:p>
    <w:p w:rsidR="00204325" w:rsidRPr="00204325" w:rsidRDefault="00204325" w:rsidP="00204325">
      <w:pPr>
        <w:pStyle w:val="Sommario1"/>
        <w:spacing w:before="0" w:after="0"/>
        <w:rPr>
          <w:rFonts w:ascii="Calibri" w:hAnsi="Calibri"/>
          <w:sz w:val="22"/>
          <w:szCs w:val="22"/>
          <w:lang w:val="it-IT" w:eastAsia="en-US"/>
        </w:rPr>
      </w:pPr>
      <w:r w:rsidRPr="00204325">
        <w:rPr>
          <w:rFonts w:cs="Arial"/>
        </w:rPr>
        <w:tab/>
      </w:r>
      <w:r>
        <w:rPr>
          <w:rFonts w:cs="Arial"/>
          <w:lang w:val="it-IT"/>
        </w:rPr>
        <w:t>Teste di prossimità Clock and Data</w:t>
      </w:r>
      <w:r w:rsidRPr="00204325">
        <w:rPr>
          <w:webHidden/>
          <w:lang w:val="it-IT"/>
        </w:rPr>
        <w:tab/>
      </w:r>
    </w:p>
    <w:p w:rsidR="00204325" w:rsidRPr="00C17B4C" w:rsidRDefault="00204325" w:rsidP="00C92844">
      <w:pPr>
        <w:tabs>
          <w:tab w:val="left" w:pos="709"/>
        </w:tabs>
        <w:spacing w:before="240"/>
        <w:rPr>
          <w:rFonts w:ascii="Arial" w:hAnsi="Arial" w:cs="Arial"/>
          <w:lang w:val="en-US"/>
        </w:rPr>
      </w:pPr>
      <w:r w:rsidRPr="00204325">
        <w:rPr>
          <w:rFonts w:ascii="Arial" w:hAnsi="Arial" w:cs="Arial"/>
        </w:rPr>
        <w:tab/>
      </w:r>
      <w:r w:rsidRPr="00204325">
        <w:rPr>
          <w:rFonts w:ascii="Arial" w:hAnsi="Arial" w:cs="Arial"/>
        </w:rPr>
        <w:tab/>
      </w:r>
      <w:r w:rsidRPr="00204325">
        <w:rPr>
          <w:rFonts w:ascii="Arial" w:hAnsi="Arial" w:cs="Arial"/>
        </w:rPr>
        <w:tab/>
      </w:r>
      <w:r w:rsidRPr="00C17B4C">
        <w:rPr>
          <w:rFonts w:ascii="Arial" w:hAnsi="Arial" w:cs="Arial"/>
          <w:lang w:val="en-US"/>
        </w:rPr>
        <w:t>Mod. TD090P</w:t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  <w:t>00</w:t>
      </w:r>
      <w:r w:rsidR="00036C0F">
        <w:rPr>
          <w:rFonts w:ascii="Arial" w:hAnsi="Arial" w:cs="Arial"/>
          <w:lang w:val="en-US"/>
        </w:rPr>
        <w:t>8</w:t>
      </w:r>
    </w:p>
    <w:p w:rsidR="00204325" w:rsidRPr="00C17B4C" w:rsidRDefault="00204325" w:rsidP="00204325">
      <w:pPr>
        <w:pStyle w:val="Sommario1"/>
        <w:spacing w:before="0" w:after="0"/>
        <w:rPr>
          <w:rFonts w:cs="Arial"/>
        </w:rPr>
      </w:pPr>
      <w:r w:rsidRPr="00C17B4C">
        <w:rPr>
          <w:rStyle w:val="Collegamentoipertestuale"/>
          <w:color w:val="auto"/>
          <w:u w:val="none"/>
        </w:rPr>
        <w:t>5.</w:t>
      </w:r>
      <w:r w:rsidRPr="00C17B4C">
        <w:rPr>
          <w:rFonts w:ascii="Calibri" w:hAnsi="Calibri"/>
          <w:sz w:val="22"/>
          <w:szCs w:val="22"/>
          <w:lang w:eastAsia="en-US"/>
        </w:rPr>
        <w:tab/>
      </w:r>
      <w:r w:rsidR="00C92844" w:rsidRPr="00C17B4C">
        <w:rPr>
          <w:rFonts w:cs="Arial"/>
        </w:rPr>
        <w:t>Proximity card reader Wiegand versions</w:t>
      </w:r>
      <w:r w:rsidRPr="00C17B4C">
        <w:rPr>
          <w:rFonts w:cs="Arial"/>
        </w:rPr>
        <w:t xml:space="preserve"> </w:t>
      </w:r>
    </w:p>
    <w:p w:rsidR="00204325" w:rsidRPr="00204325" w:rsidRDefault="00204325" w:rsidP="00204325">
      <w:pPr>
        <w:pStyle w:val="Sommario1"/>
        <w:spacing w:before="0" w:after="0"/>
        <w:rPr>
          <w:rFonts w:ascii="Calibri" w:hAnsi="Calibri"/>
          <w:sz w:val="22"/>
          <w:szCs w:val="22"/>
          <w:lang w:val="it-IT" w:eastAsia="en-US"/>
        </w:rPr>
      </w:pPr>
      <w:r w:rsidRPr="00C17B4C">
        <w:rPr>
          <w:rFonts w:cs="Arial"/>
        </w:rPr>
        <w:tab/>
      </w:r>
      <w:r w:rsidR="00C92844">
        <w:rPr>
          <w:rFonts w:cs="Arial"/>
          <w:lang w:val="it-IT"/>
        </w:rPr>
        <w:t>Teste di prossimità versioni Wiegand</w:t>
      </w:r>
      <w:r w:rsidRPr="00204325">
        <w:rPr>
          <w:webHidden/>
          <w:lang w:val="it-IT"/>
        </w:rPr>
        <w:tab/>
      </w:r>
    </w:p>
    <w:p w:rsidR="00204325" w:rsidRPr="00C17B4C" w:rsidRDefault="00204325" w:rsidP="00204325">
      <w:pPr>
        <w:tabs>
          <w:tab w:val="left" w:pos="709"/>
        </w:tabs>
        <w:spacing w:before="240"/>
        <w:rPr>
          <w:rFonts w:ascii="Arial" w:hAnsi="Arial" w:cs="Arial"/>
          <w:lang w:val="en-US"/>
        </w:rPr>
      </w:pPr>
      <w:r w:rsidRPr="00204325">
        <w:rPr>
          <w:rFonts w:ascii="Arial" w:hAnsi="Arial" w:cs="Arial"/>
        </w:rPr>
        <w:tab/>
      </w:r>
      <w:r w:rsidRPr="00204325">
        <w:rPr>
          <w:rFonts w:ascii="Arial" w:hAnsi="Arial" w:cs="Arial"/>
        </w:rPr>
        <w:tab/>
      </w:r>
      <w:r w:rsidRPr="00204325">
        <w:rPr>
          <w:rFonts w:ascii="Arial" w:hAnsi="Arial" w:cs="Arial"/>
        </w:rPr>
        <w:tab/>
      </w:r>
      <w:r w:rsidRPr="00C17B4C">
        <w:rPr>
          <w:rFonts w:ascii="Arial" w:hAnsi="Arial" w:cs="Arial"/>
          <w:lang w:val="en-US"/>
        </w:rPr>
        <w:t xml:space="preserve">Mod. </w:t>
      </w:r>
      <w:r w:rsidR="00C92844" w:rsidRPr="00C17B4C">
        <w:rPr>
          <w:rFonts w:ascii="Arial" w:hAnsi="Arial" w:cs="Arial"/>
          <w:lang w:val="en-US"/>
        </w:rPr>
        <w:t>TDW100C</w:t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  <w:t>0</w:t>
      </w:r>
      <w:r w:rsidR="00C92844" w:rsidRPr="00C17B4C">
        <w:rPr>
          <w:rFonts w:ascii="Arial" w:hAnsi="Arial" w:cs="Arial"/>
          <w:lang w:val="en-US"/>
        </w:rPr>
        <w:t>0</w:t>
      </w:r>
      <w:r w:rsidR="00036C0F">
        <w:rPr>
          <w:rFonts w:ascii="Arial" w:hAnsi="Arial" w:cs="Arial"/>
          <w:lang w:val="en-US"/>
        </w:rPr>
        <w:t>9</w:t>
      </w:r>
    </w:p>
    <w:p w:rsidR="00204325" w:rsidRPr="00C17B4C" w:rsidRDefault="00204325" w:rsidP="00204325">
      <w:pPr>
        <w:tabs>
          <w:tab w:val="left" w:pos="709"/>
        </w:tabs>
        <w:rPr>
          <w:rFonts w:ascii="Arial" w:hAnsi="Arial" w:cs="Arial"/>
          <w:lang w:val="en-US"/>
        </w:rPr>
      </w:pP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  <w:t xml:space="preserve">Mod. </w:t>
      </w:r>
      <w:r w:rsidR="00C92844" w:rsidRPr="00C17B4C">
        <w:rPr>
          <w:rFonts w:ascii="Arial" w:hAnsi="Arial" w:cs="Arial"/>
          <w:lang w:val="en-US"/>
        </w:rPr>
        <w:t>TDW300C</w:t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  <w:t>0</w:t>
      </w:r>
      <w:r w:rsidR="00036C0F">
        <w:rPr>
          <w:rFonts w:ascii="Arial" w:hAnsi="Arial" w:cs="Arial"/>
          <w:lang w:val="en-US"/>
        </w:rPr>
        <w:t>10</w:t>
      </w:r>
    </w:p>
    <w:p w:rsidR="00C92844" w:rsidRPr="00C17B4C" w:rsidRDefault="00C92844" w:rsidP="00204325">
      <w:pPr>
        <w:tabs>
          <w:tab w:val="left" w:pos="709"/>
        </w:tabs>
        <w:rPr>
          <w:rFonts w:ascii="Arial" w:hAnsi="Arial" w:cs="Arial"/>
          <w:lang w:val="en-US"/>
        </w:rPr>
      </w:pP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  <w:t>Mod. TDW500C</w:t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  <w:t>01</w:t>
      </w:r>
      <w:r w:rsidR="00036C0F">
        <w:rPr>
          <w:rFonts w:ascii="Arial" w:hAnsi="Arial" w:cs="Arial"/>
          <w:lang w:val="en-US"/>
        </w:rPr>
        <w:t>1</w:t>
      </w:r>
    </w:p>
    <w:p w:rsidR="00C92844" w:rsidRPr="00C92844" w:rsidRDefault="00C92844" w:rsidP="00204325">
      <w:pPr>
        <w:tabs>
          <w:tab w:val="left" w:pos="709"/>
        </w:tabs>
        <w:rPr>
          <w:rFonts w:ascii="Arial" w:hAnsi="Arial" w:cs="Arial"/>
          <w:lang w:val="en-US"/>
        </w:rPr>
      </w:pP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17B4C">
        <w:rPr>
          <w:rFonts w:ascii="Arial" w:hAnsi="Arial" w:cs="Arial"/>
          <w:lang w:val="en-US"/>
        </w:rPr>
        <w:tab/>
      </w:r>
      <w:r w:rsidRPr="00C92844">
        <w:rPr>
          <w:rFonts w:ascii="Arial" w:hAnsi="Arial" w:cs="Arial"/>
          <w:lang w:val="en-US"/>
        </w:rPr>
        <w:t>Mod. TDW700C</w:t>
      </w:r>
      <w:r w:rsidRPr="00C92844">
        <w:rPr>
          <w:rFonts w:ascii="Arial" w:hAnsi="Arial" w:cs="Arial"/>
          <w:lang w:val="en-US"/>
        </w:rPr>
        <w:tab/>
      </w:r>
      <w:r w:rsidRPr="00C92844">
        <w:rPr>
          <w:rFonts w:ascii="Arial" w:hAnsi="Arial" w:cs="Arial"/>
          <w:lang w:val="en-US"/>
        </w:rPr>
        <w:tab/>
      </w:r>
      <w:r w:rsidRPr="00C92844">
        <w:rPr>
          <w:rFonts w:ascii="Arial" w:hAnsi="Arial" w:cs="Arial"/>
          <w:lang w:val="en-US"/>
        </w:rPr>
        <w:tab/>
      </w:r>
      <w:r w:rsidRPr="00C92844">
        <w:rPr>
          <w:rFonts w:ascii="Arial" w:hAnsi="Arial" w:cs="Arial"/>
          <w:lang w:val="en-US"/>
        </w:rPr>
        <w:tab/>
      </w:r>
      <w:r w:rsidRPr="00C92844">
        <w:rPr>
          <w:rFonts w:ascii="Arial" w:hAnsi="Arial" w:cs="Arial"/>
          <w:lang w:val="en-US"/>
        </w:rPr>
        <w:tab/>
      </w:r>
      <w:r w:rsidRPr="00C92844">
        <w:rPr>
          <w:rFonts w:ascii="Arial" w:hAnsi="Arial" w:cs="Arial"/>
          <w:lang w:val="en-US"/>
        </w:rPr>
        <w:tab/>
      </w:r>
      <w:r w:rsidRPr="00C92844">
        <w:rPr>
          <w:rFonts w:ascii="Arial" w:hAnsi="Arial" w:cs="Arial"/>
          <w:lang w:val="en-US"/>
        </w:rPr>
        <w:tab/>
      </w:r>
      <w:r w:rsidRPr="00C92844">
        <w:rPr>
          <w:rFonts w:ascii="Arial" w:hAnsi="Arial" w:cs="Arial"/>
          <w:lang w:val="en-US"/>
        </w:rPr>
        <w:tab/>
        <w:t>01</w:t>
      </w:r>
      <w:r w:rsidR="00036C0F">
        <w:rPr>
          <w:rFonts w:ascii="Arial" w:hAnsi="Arial" w:cs="Arial"/>
          <w:lang w:val="en-US"/>
        </w:rPr>
        <w:t>2</w:t>
      </w:r>
    </w:p>
    <w:p w:rsidR="00204325" w:rsidRPr="00C92844" w:rsidRDefault="00204325" w:rsidP="00204325">
      <w:pPr>
        <w:pStyle w:val="Sommario1"/>
        <w:spacing w:before="0" w:after="0"/>
        <w:rPr>
          <w:rFonts w:cs="Arial"/>
        </w:rPr>
      </w:pPr>
      <w:r w:rsidRPr="00C92844">
        <w:rPr>
          <w:rStyle w:val="Collegamentoipertestuale"/>
          <w:color w:val="auto"/>
          <w:u w:val="none"/>
        </w:rPr>
        <w:t>6.</w:t>
      </w:r>
      <w:r w:rsidRPr="00C92844">
        <w:rPr>
          <w:rFonts w:ascii="Calibri" w:hAnsi="Calibri"/>
          <w:sz w:val="22"/>
          <w:szCs w:val="22"/>
          <w:lang w:eastAsia="en-US"/>
        </w:rPr>
        <w:tab/>
      </w:r>
      <w:r w:rsidR="00C92844" w:rsidRPr="00C92844">
        <w:rPr>
          <w:rFonts w:cs="Arial"/>
        </w:rPr>
        <w:t>Biometric card reader Clock&amp;Data and Wiegand version</w:t>
      </w:r>
    </w:p>
    <w:p w:rsidR="00204325" w:rsidRPr="00204325" w:rsidRDefault="00204325" w:rsidP="00204325">
      <w:pPr>
        <w:pStyle w:val="Sommario1"/>
        <w:spacing w:before="0" w:after="0"/>
        <w:rPr>
          <w:rFonts w:ascii="Calibri" w:hAnsi="Calibri"/>
          <w:sz w:val="22"/>
          <w:szCs w:val="22"/>
          <w:lang w:val="it-IT" w:eastAsia="en-US"/>
        </w:rPr>
      </w:pPr>
      <w:r w:rsidRPr="00C92844">
        <w:rPr>
          <w:rFonts w:cs="Arial"/>
        </w:rPr>
        <w:tab/>
      </w:r>
      <w:r w:rsidR="00C92844">
        <w:rPr>
          <w:rFonts w:cs="Arial"/>
          <w:lang w:val="it-IT"/>
        </w:rPr>
        <w:t>Teste biometriche versioni Clock and Data e Wiegand</w:t>
      </w:r>
      <w:r w:rsidRPr="00204325">
        <w:rPr>
          <w:webHidden/>
          <w:lang w:val="it-IT"/>
        </w:rPr>
        <w:tab/>
      </w:r>
    </w:p>
    <w:p w:rsidR="00204325" w:rsidRPr="00B13170" w:rsidRDefault="00204325" w:rsidP="00C92844">
      <w:pPr>
        <w:tabs>
          <w:tab w:val="left" w:pos="709"/>
        </w:tabs>
        <w:spacing w:before="240"/>
        <w:rPr>
          <w:rFonts w:ascii="Arial" w:hAnsi="Arial" w:cs="Arial"/>
          <w:lang w:val="en-US"/>
        </w:rPr>
      </w:pPr>
      <w:r w:rsidRPr="00204325">
        <w:rPr>
          <w:rFonts w:ascii="Arial" w:hAnsi="Arial" w:cs="Arial"/>
        </w:rPr>
        <w:tab/>
      </w:r>
      <w:r w:rsidRPr="00204325">
        <w:rPr>
          <w:rFonts w:ascii="Arial" w:hAnsi="Arial" w:cs="Arial"/>
        </w:rPr>
        <w:tab/>
      </w:r>
      <w:r w:rsidRPr="00204325">
        <w:rPr>
          <w:rFonts w:ascii="Arial" w:hAnsi="Arial" w:cs="Arial"/>
        </w:rPr>
        <w:tab/>
      </w:r>
      <w:r w:rsidRPr="00B13170">
        <w:rPr>
          <w:rFonts w:ascii="Arial" w:hAnsi="Arial" w:cs="Arial"/>
          <w:lang w:val="en-US"/>
        </w:rPr>
        <w:t>Mod. TD</w:t>
      </w:r>
      <w:r w:rsidR="00C92844" w:rsidRPr="00B13170">
        <w:rPr>
          <w:rFonts w:ascii="Arial" w:hAnsi="Arial" w:cs="Arial"/>
          <w:lang w:val="en-US"/>
        </w:rPr>
        <w:t>BIOPULSARM</w:t>
      </w:r>
      <w:r w:rsidRPr="00B13170">
        <w:rPr>
          <w:rFonts w:ascii="Arial" w:hAnsi="Arial" w:cs="Arial"/>
          <w:lang w:val="en-US"/>
        </w:rPr>
        <w:tab/>
      </w:r>
      <w:r w:rsidRPr="00B13170">
        <w:rPr>
          <w:rFonts w:ascii="Arial" w:hAnsi="Arial" w:cs="Arial"/>
          <w:lang w:val="en-US"/>
        </w:rPr>
        <w:tab/>
      </w:r>
      <w:r w:rsidRPr="00B13170">
        <w:rPr>
          <w:rFonts w:ascii="Arial" w:hAnsi="Arial" w:cs="Arial"/>
          <w:lang w:val="en-US"/>
        </w:rPr>
        <w:tab/>
      </w:r>
      <w:r w:rsidRPr="00B13170">
        <w:rPr>
          <w:rFonts w:ascii="Arial" w:hAnsi="Arial" w:cs="Arial"/>
          <w:lang w:val="en-US"/>
        </w:rPr>
        <w:tab/>
      </w:r>
      <w:r w:rsidRPr="00B13170">
        <w:rPr>
          <w:rFonts w:ascii="Arial" w:hAnsi="Arial" w:cs="Arial"/>
          <w:lang w:val="en-US"/>
        </w:rPr>
        <w:tab/>
      </w:r>
      <w:r w:rsidRPr="00B13170">
        <w:rPr>
          <w:rFonts w:ascii="Arial" w:hAnsi="Arial" w:cs="Arial"/>
          <w:lang w:val="en-US"/>
        </w:rPr>
        <w:tab/>
      </w:r>
      <w:r w:rsidRPr="00B13170">
        <w:rPr>
          <w:rFonts w:ascii="Arial" w:hAnsi="Arial" w:cs="Arial"/>
          <w:lang w:val="en-US"/>
        </w:rPr>
        <w:tab/>
        <w:t>01</w:t>
      </w:r>
      <w:r w:rsidR="00036C0F">
        <w:rPr>
          <w:rFonts w:ascii="Arial" w:hAnsi="Arial" w:cs="Arial"/>
          <w:lang w:val="en-US"/>
        </w:rPr>
        <w:t>3</w:t>
      </w:r>
    </w:p>
    <w:p w:rsidR="00204325" w:rsidRPr="00B13170" w:rsidRDefault="00204325" w:rsidP="00204325">
      <w:pPr>
        <w:pStyle w:val="Sommario1"/>
        <w:spacing w:before="0" w:after="0"/>
        <w:rPr>
          <w:rFonts w:cs="Arial"/>
        </w:rPr>
      </w:pPr>
      <w:r w:rsidRPr="00B13170">
        <w:rPr>
          <w:rStyle w:val="Collegamentoipertestuale"/>
          <w:color w:val="auto"/>
          <w:u w:val="none"/>
        </w:rPr>
        <w:lastRenderedPageBreak/>
        <w:t>7.</w:t>
      </w:r>
      <w:r w:rsidRPr="00B13170">
        <w:rPr>
          <w:rFonts w:ascii="Calibri" w:hAnsi="Calibri"/>
          <w:sz w:val="22"/>
          <w:szCs w:val="22"/>
          <w:lang w:eastAsia="en-US"/>
        </w:rPr>
        <w:tab/>
      </w:r>
      <w:r w:rsidR="00C92844" w:rsidRPr="00B13170">
        <w:rPr>
          <w:rFonts w:cs="Arial"/>
        </w:rPr>
        <w:t>Biometric detectors and facial recognition</w:t>
      </w:r>
      <w:r w:rsidRPr="00B13170">
        <w:rPr>
          <w:rFonts w:cs="Arial"/>
        </w:rPr>
        <w:t xml:space="preserve"> </w:t>
      </w:r>
    </w:p>
    <w:p w:rsidR="00204325" w:rsidRPr="00204325" w:rsidRDefault="00204325" w:rsidP="00204325">
      <w:pPr>
        <w:pStyle w:val="Sommario1"/>
        <w:spacing w:before="0" w:after="0"/>
        <w:rPr>
          <w:rFonts w:ascii="Calibri" w:hAnsi="Calibri"/>
          <w:sz w:val="22"/>
          <w:szCs w:val="22"/>
          <w:lang w:val="it-IT" w:eastAsia="en-US"/>
        </w:rPr>
      </w:pPr>
      <w:r w:rsidRPr="00B13170">
        <w:rPr>
          <w:rFonts w:cs="Arial"/>
        </w:rPr>
        <w:tab/>
      </w:r>
      <w:r w:rsidR="00C92844">
        <w:rPr>
          <w:rFonts w:cs="Arial"/>
          <w:lang w:val="it-IT"/>
        </w:rPr>
        <w:t>Lettore biometrico e riconoscimento facciale</w:t>
      </w:r>
      <w:r w:rsidRPr="00204325">
        <w:rPr>
          <w:webHidden/>
          <w:lang w:val="it-IT"/>
        </w:rPr>
        <w:tab/>
      </w:r>
    </w:p>
    <w:p w:rsidR="00204325" w:rsidRPr="00036C0F" w:rsidRDefault="00204325" w:rsidP="00204325">
      <w:pPr>
        <w:tabs>
          <w:tab w:val="left" w:pos="709"/>
        </w:tabs>
        <w:spacing w:before="240"/>
        <w:rPr>
          <w:rFonts w:ascii="Arial" w:hAnsi="Arial" w:cs="Arial"/>
          <w:lang w:val="en-US"/>
        </w:rPr>
      </w:pPr>
      <w:r w:rsidRPr="00204325">
        <w:rPr>
          <w:rFonts w:ascii="Arial" w:hAnsi="Arial" w:cs="Arial"/>
        </w:rPr>
        <w:tab/>
      </w:r>
      <w:r w:rsidRPr="00204325">
        <w:rPr>
          <w:rFonts w:ascii="Arial" w:hAnsi="Arial" w:cs="Arial"/>
        </w:rPr>
        <w:tab/>
      </w:r>
      <w:r w:rsidRPr="00204325">
        <w:rPr>
          <w:rFonts w:ascii="Arial" w:hAnsi="Arial" w:cs="Arial"/>
        </w:rPr>
        <w:tab/>
      </w:r>
      <w:r w:rsidRPr="00036C0F">
        <w:rPr>
          <w:rFonts w:ascii="Arial" w:hAnsi="Arial" w:cs="Arial"/>
          <w:lang w:val="en-US"/>
        </w:rPr>
        <w:t xml:space="preserve">Mod. </w:t>
      </w:r>
      <w:r w:rsidR="00B13170" w:rsidRPr="00036C0F">
        <w:rPr>
          <w:rFonts w:ascii="Arial" w:hAnsi="Arial" w:cs="Arial"/>
          <w:lang w:val="en-US"/>
        </w:rPr>
        <w:t>TDANPR</w:t>
      </w:r>
      <w:r w:rsidR="00B13170" w:rsidRPr="00036C0F">
        <w:rPr>
          <w:rFonts w:ascii="Arial" w:hAnsi="Arial" w:cs="Arial"/>
          <w:lang w:val="en-US"/>
        </w:rPr>
        <w:tab/>
      </w:r>
      <w:r w:rsidRPr="00036C0F">
        <w:rPr>
          <w:rFonts w:ascii="Arial" w:hAnsi="Arial" w:cs="Arial"/>
          <w:lang w:val="en-US"/>
        </w:rPr>
        <w:tab/>
      </w:r>
      <w:r w:rsidRPr="00036C0F">
        <w:rPr>
          <w:rFonts w:ascii="Arial" w:hAnsi="Arial" w:cs="Arial"/>
          <w:lang w:val="en-US"/>
        </w:rPr>
        <w:tab/>
      </w:r>
      <w:r w:rsidRPr="00036C0F">
        <w:rPr>
          <w:rFonts w:ascii="Arial" w:hAnsi="Arial" w:cs="Arial"/>
          <w:lang w:val="en-US"/>
        </w:rPr>
        <w:tab/>
      </w:r>
      <w:r w:rsidRPr="00036C0F">
        <w:rPr>
          <w:rFonts w:ascii="Arial" w:hAnsi="Arial" w:cs="Arial"/>
          <w:lang w:val="en-US"/>
        </w:rPr>
        <w:tab/>
      </w:r>
      <w:r w:rsidRPr="00036C0F">
        <w:rPr>
          <w:rFonts w:ascii="Arial" w:hAnsi="Arial" w:cs="Arial"/>
          <w:lang w:val="en-US"/>
        </w:rPr>
        <w:tab/>
      </w:r>
      <w:r w:rsidRPr="00036C0F">
        <w:rPr>
          <w:rFonts w:ascii="Arial" w:hAnsi="Arial" w:cs="Arial"/>
          <w:lang w:val="en-US"/>
        </w:rPr>
        <w:tab/>
      </w:r>
      <w:r w:rsidRPr="00036C0F">
        <w:rPr>
          <w:rFonts w:ascii="Arial" w:hAnsi="Arial" w:cs="Arial"/>
          <w:lang w:val="en-US"/>
        </w:rPr>
        <w:tab/>
        <w:t>0</w:t>
      </w:r>
      <w:r w:rsidR="00B13170" w:rsidRPr="00036C0F">
        <w:rPr>
          <w:rFonts w:ascii="Arial" w:hAnsi="Arial" w:cs="Arial"/>
          <w:lang w:val="en-US"/>
        </w:rPr>
        <w:t>1</w:t>
      </w:r>
      <w:r w:rsidR="00036C0F">
        <w:rPr>
          <w:rFonts w:ascii="Arial" w:hAnsi="Arial" w:cs="Arial"/>
          <w:lang w:val="en-US"/>
        </w:rPr>
        <w:t>4</w:t>
      </w:r>
    </w:p>
    <w:p w:rsidR="00B13170" w:rsidRPr="00036C0F" w:rsidRDefault="00DE40AF" w:rsidP="00B13170">
      <w:pPr>
        <w:pStyle w:val="Sommario1"/>
        <w:spacing w:before="0" w:after="0"/>
        <w:rPr>
          <w:rFonts w:cs="Arial"/>
        </w:rPr>
      </w:pPr>
      <w:r>
        <w:rPr>
          <w:rStyle w:val="Collegamentoipertestuale"/>
          <w:color w:val="auto"/>
          <w:u w:val="none"/>
        </w:rPr>
        <w:t>8</w:t>
      </w:r>
      <w:r w:rsidR="00B13170" w:rsidRPr="00036C0F">
        <w:rPr>
          <w:rStyle w:val="Collegamentoipertestuale"/>
          <w:color w:val="auto"/>
          <w:u w:val="none"/>
        </w:rPr>
        <w:t>.</w:t>
      </w:r>
      <w:r w:rsidR="00B13170" w:rsidRPr="00036C0F">
        <w:rPr>
          <w:rFonts w:ascii="Calibri" w:hAnsi="Calibri"/>
          <w:sz w:val="22"/>
          <w:szCs w:val="22"/>
          <w:lang w:eastAsia="en-US"/>
        </w:rPr>
        <w:tab/>
      </w:r>
      <w:r w:rsidR="00C17B4C" w:rsidRPr="00036C0F">
        <w:rPr>
          <w:rFonts w:cs="Arial"/>
        </w:rPr>
        <w:t xml:space="preserve">PROXIMITY VEHICULAR ACCESS CONTROL </w:t>
      </w:r>
    </w:p>
    <w:p w:rsidR="00B13170" w:rsidRPr="00204325" w:rsidRDefault="00B13170" w:rsidP="00B13170">
      <w:pPr>
        <w:pStyle w:val="Sommario1"/>
        <w:spacing w:before="0" w:after="0"/>
        <w:rPr>
          <w:rFonts w:ascii="Calibri" w:hAnsi="Calibri"/>
          <w:sz w:val="22"/>
          <w:szCs w:val="22"/>
          <w:lang w:val="it-IT" w:eastAsia="en-US"/>
        </w:rPr>
      </w:pPr>
      <w:r w:rsidRPr="00036C0F">
        <w:rPr>
          <w:rFonts w:cs="Arial"/>
        </w:rPr>
        <w:tab/>
      </w:r>
      <w:r>
        <w:rPr>
          <w:rFonts w:cs="Arial"/>
          <w:lang w:val="it-IT"/>
        </w:rPr>
        <w:t>Controllo accessi veicolare di prossimità</w:t>
      </w:r>
      <w:r w:rsidRPr="00204325">
        <w:rPr>
          <w:webHidden/>
          <w:lang w:val="it-IT"/>
        </w:rPr>
        <w:tab/>
      </w:r>
    </w:p>
    <w:p w:rsidR="00204325" w:rsidRDefault="00B13170" w:rsidP="00B13170">
      <w:pPr>
        <w:tabs>
          <w:tab w:val="left" w:pos="709"/>
        </w:tabs>
        <w:spacing w:before="240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04325" w:rsidRPr="00204325">
        <w:rPr>
          <w:rFonts w:ascii="Arial" w:hAnsi="Arial" w:cs="Arial"/>
          <w:lang w:val="en-US"/>
        </w:rPr>
        <w:t>Mod. TD</w:t>
      </w:r>
      <w:r>
        <w:rPr>
          <w:rFonts w:ascii="Arial" w:hAnsi="Arial" w:cs="Arial"/>
          <w:lang w:val="en-US"/>
        </w:rPr>
        <w:t>MAXIPROX</w:t>
      </w:r>
      <w:r w:rsidR="00204325" w:rsidRPr="00204325">
        <w:rPr>
          <w:rFonts w:ascii="Arial" w:hAnsi="Arial" w:cs="Arial"/>
          <w:lang w:val="en-US"/>
        </w:rPr>
        <w:tab/>
      </w:r>
      <w:r w:rsidR="00204325" w:rsidRPr="00204325">
        <w:rPr>
          <w:rFonts w:ascii="Arial" w:hAnsi="Arial" w:cs="Arial"/>
          <w:lang w:val="en-US"/>
        </w:rPr>
        <w:tab/>
      </w:r>
      <w:r w:rsidR="00204325" w:rsidRPr="00204325">
        <w:rPr>
          <w:rFonts w:ascii="Arial" w:hAnsi="Arial" w:cs="Arial"/>
          <w:lang w:val="en-US"/>
        </w:rPr>
        <w:tab/>
      </w:r>
      <w:r w:rsidR="00204325" w:rsidRPr="00204325">
        <w:rPr>
          <w:rFonts w:ascii="Arial" w:hAnsi="Arial" w:cs="Arial"/>
          <w:lang w:val="en-US"/>
        </w:rPr>
        <w:tab/>
      </w:r>
      <w:r w:rsidR="00204325" w:rsidRPr="00204325">
        <w:rPr>
          <w:rFonts w:ascii="Arial" w:hAnsi="Arial" w:cs="Arial"/>
          <w:lang w:val="en-US"/>
        </w:rPr>
        <w:tab/>
      </w:r>
      <w:r w:rsidR="00204325" w:rsidRPr="00204325">
        <w:rPr>
          <w:rFonts w:ascii="Arial" w:hAnsi="Arial" w:cs="Arial"/>
          <w:lang w:val="en-US"/>
        </w:rPr>
        <w:tab/>
      </w:r>
      <w:r w:rsidR="00204325" w:rsidRPr="00204325">
        <w:rPr>
          <w:rFonts w:ascii="Arial" w:hAnsi="Arial" w:cs="Arial"/>
          <w:lang w:val="en-US"/>
        </w:rPr>
        <w:tab/>
      </w:r>
      <w:r w:rsidR="00204325" w:rsidRPr="00204325">
        <w:rPr>
          <w:rFonts w:ascii="Arial" w:hAnsi="Arial" w:cs="Arial"/>
          <w:lang w:val="en-US"/>
        </w:rPr>
        <w:tab/>
        <w:t>0</w:t>
      </w:r>
      <w:r>
        <w:rPr>
          <w:rFonts w:ascii="Arial" w:hAnsi="Arial" w:cs="Arial"/>
          <w:lang w:val="en-US"/>
        </w:rPr>
        <w:t>1</w:t>
      </w:r>
      <w:r w:rsidR="00036C0F">
        <w:rPr>
          <w:rFonts w:ascii="Arial" w:hAnsi="Arial" w:cs="Arial"/>
          <w:lang w:val="en-US"/>
        </w:rPr>
        <w:t>5</w:t>
      </w:r>
    </w:p>
    <w:p w:rsidR="007401B3" w:rsidRPr="00204325" w:rsidRDefault="007401B3" w:rsidP="007401B3">
      <w:pPr>
        <w:tabs>
          <w:tab w:val="left" w:pos="709"/>
        </w:tabs>
        <w:spacing w:before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 xml:space="preserve">Mod. </w:t>
      </w:r>
      <w:proofErr w:type="spellStart"/>
      <w:r w:rsidRPr="00204325">
        <w:rPr>
          <w:rFonts w:ascii="Arial" w:hAnsi="Arial" w:cs="Arial"/>
          <w:lang w:val="en-US"/>
        </w:rPr>
        <w:t>TD</w:t>
      </w:r>
      <w:r>
        <w:rPr>
          <w:rFonts w:ascii="Arial" w:hAnsi="Arial" w:cs="Arial"/>
          <w:lang w:val="en-US"/>
        </w:rPr>
        <w:t>UPass</w:t>
      </w:r>
      <w:proofErr w:type="spellEnd"/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</w:r>
      <w:r w:rsidRPr="00204325">
        <w:rPr>
          <w:rFonts w:ascii="Arial" w:hAnsi="Arial" w:cs="Arial"/>
          <w:lang w:val="en-US"/>
        </w:rPr>
        <w:tab/>
        <w:t>0</w:t>
      </w:r>
      <w:r>
        <w:rPr>
          <w:rFonts w:ascii="Arial" w:hAnsi="Arial" w:cs="Arial"/>
          <w:lang w:val="en-US"/>
        </w:rPr>
        <w:t>16</w:t>
      </w:r>
    </w:p>
    <w:p w:rsidR="00731AF7" w:rsidRPr="00204325" w:rsidRDefault="00731AF7">
      <w:pPr>
        <w:rPr>
          <w:lang w:val="en-US"/>
        </w:rPr>
      </w:pPr>
    </w:p>
    <w:sectPr w:rsidR="00731AF7" w:rsidRPr="00204325" w:rsidSect="00DE40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A33" w:rsidRDefault="00BD4A33" w:rsidP="00DE40AF">
      <w:pPr>
        <w:spacing w:after="0" w:line="240" w:lineRule="auto"/>
      </w:pPr>
      <w:r>
        <w:separator/>
      </w:r>
    </w:p>
  </w:endnote>
  <w:endnote w:type="continuationSeparator" w:id="0">
    <w:p w:rsidR="00BD4A33" w:rsidRDefault="00BD4A33" w:rsidP="00DE4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F46" w:rsidRDefault="001A6F46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F46" w:rsidRPr="001A6F46" w:rsidRDefault="00DE40AF" w:rsidP="001A6F46">
    <w:pPr>
      <w:pStyle w:val="Piedipagina"/>
      <w:rPr>
        <w:smallCaps/>
        <w:lang w:val="en-US"/>
      </w:rPr>
    </w:pPr>
    <w:r w:rsidRPr="007401B3">
      <w:rPr>
        <w:smallCaps/>
        <w:lang w:val="en-US"/>
      </w:rPr>
      <w:t>ACCESS CONTROL</w:t>
    </w:r>
    <w:r w:rsidR="001A6F46">
      <w:rPr>
        <w:smallCaps/>
        <w:lang w:val="en-US"/>
      </w:rPr>
      <w:t xml:space="preserve"> SYSTEM – Rev. 2 / </w:t>
    </w:r>
    <w:r w:rsidR="001A6F46">
      <w:rPr>
        <w:smallCaps/>
        <w:lang w:val="en-US"/>
      </w:rPr>
      <w:t>2016</w:t>
    </w:r>
  </w:p>
  <w:p w:rsidR="00DE40AF" w:rsidRPr="007401B3" w:rsidRDefault="00DE40AF" w:rsidP="00DE40AF">
    <w:pPr>
      <w:pStyle w:val="Piedipagina"/>
      <w:rPr>
        <w:lang w:val="en-US"/>
      </w:rPr>
    </w:pPr>
    <w:r w:rsidRPr="00607363">
      <w:rPr>
        <w:smallCaps/>
        <w:lang w:val="en-US"/>
      </w:rPr>
      <w:t xml:space="preserve">Page </w:t>
    </w:r>
    <w:r w:rsidR="00260FEA" w:rsidRPr="0096541E">
      <w:rPr>
        <w:smallCaps/>
      </w:rPr>
      <w:fldChar w:fldCharType="begin"/>
    </w:r>
    <w:r w:rsidRPr="007401B3">
      <w:rPr>
        <w:smallCaps/>
        <w:lang w:val="en-US"/>
      </w:rPr>
      <w:instrText xml:space="preserve"> PAGE </w:instrText>
    </w:r>
    <w:r w:rsidR="00260FEA" w:rsidRPr="0096541E">
      <w:rPr>
        <w:smallCaps/>
      </w:rPr>
      <w:fldChar w:fldCharType="separate"/>
    </w:r>
    <w:r w:rsidR="001A6F46">
      <w:rPr>
        <w:smallCaps/>
        <w:noProof/>
        <w:lang w:val="en-US"/>
      </w:rPr>
      <w:t>2</w:t>
    </w:r>
    <w:r w:rsidR="00260FEA" w:rsidRPr="0096541E">
      <w:rPr>
        <w:smallCaps/>
      </w:rPr>
      <w:fldChar w:fldCharType="end"/>
    </w:r>
  </w:p>
  <w:p w:rsidR="00DE40AF" w:rsidRPr="007401B3" w:rsidRDefault="00DE40AF">
    <w:pPr>
      <w:pStyle w:val="Pidipagina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F46" w:rsidRDefault="001A6F46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A33" w:rsidRDefault="00BD4A33" w:rsidP="00DE40AF">
      <w:pPr>
        <w:spacing w:after="0" w:line="240" w:lineRule="auto"/>
      </w:pPr>
      <w:r>
        <w:separator/>
      </w:r>
    </w:p>
  </w:footnote>
  <w:footnote w:type="continuationSeparator" w:id="0">
    <w:p w:rsidR="00BD4A33" w:rsidRDefault="00BD4A33" w:rsidP="00DE40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F46" w:rsidRDefault="001A6F46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0AF" w:rsidRDefault="00DE40AF">
    <w:pPr>
      <w:pStyle w:val="Intestazione"/>
    </w:pPr>
    <w:r w:rsidRPr="00DE40AF">
      <w:rPr>
        <w:noProof/>
        <w:lang w:eastAsia="it-IT"/>
      </w:rPr>
      <w:drawing>
        <wp:inline distT="0" distB="0" distL="0" distR="0">
          <wp:extent cx="5804938" cy="450376"/>
          <wp:effectExtent l="19050" t="0" r="5312" b="0"/>
          <wp:docPr id="8" name="Immagine 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855"/>
                  <a:stretch>
                    <a:fillRect/>
                  </a:stretch>
                </pic:blipFill>
                <pic:spPr bwMode="auto">
                  <a:xfrm>
                    <a:off x="0" y="0"/>
                    <a:ext cx="5804938" cy="45037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E40AF" w:rsidRDefault="00DE40AF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F46" w:rsidRDefault="001A6F46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4325"/>
    <w:rsid w:val="00036C0F"/>
    <w:rsid w:val="000B4726"/>
    <w:rsid w:val="000C593C"/>
    <w:rsid w:val="001A6F46"/>
    <w:rsid w:val="00204325"/>
    <w:rsid w:val="00260FEA"/>
    <w:rsid w:val="00647001"/>
    <w:rsid w:val="0071318E"/>
    <w:rsid w:val="00731AF7"/>
    <w:rsid w:val="007401B3"/>
    <w:rsid w:val="00A4473C"/>
    <w:rsid w:val="00AF698F"/>
    <w:rsid w:val="00B13170"/>
    <w:rsid w:val="00BD4A33"/>
    <w:rsid w:val="00C17B4C"/>
    <w:rsid w:val="00C92844"/>
    <w:rsid w:val="00DE4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0432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">
    <w:name w:val="Testo"/>
    <w:basedOn w:val="Normale"/>
    <w:link w:val="TestoCarattere"/>
    <w:rsid w:val="0020432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it-IT"/>
    </w:rPr>
  </w:style>
  <w:style w:type="character" w:customStyle="1" w:styleId="TestoCarattere">
    <w:name w:val="Testo Carattere"/>
    <w:basedOn w:val="Carpredefinitoparagrafo"/>
    <w:link w:val="Testo"/>
    <w:rsid w:val="00204325"/>
    <w:rPr>
      <w:rFonts w:ascii="Arial" w:eastAsia="Times New Roman" w:hAnsi="Arial" w:cs="Times New Roman"/>
      <w:sz w:val="24"/>
      <w:szCs w:val="24"/>
      <w:lang w:eastAsia="it-IT"/>
    </w:rPr>
  </w:style>
  <w:style w:type="paragraph" w:styleId="Sommario1">
    <w:name w:val="toc 1"/>
    <w:basedOn w:val="Testo"/>
    <w:next w:val="Testo"/>
    <w:autoRedefine/>
    <w:uiPriority w:val="39"/>
    <w:rsid w:val="00204325"/>
    <w:pPr>
      <w:keepNext/>
      <w:keepLines/>
      <w:pBdr>
        <w:top w:val="single" w:sz="24" w:space="3" w:color="auto"/>
        <w:bottom w:val="single" w:sz="6" w:space="3" w:color="auto"/>
      </w:pBdr>
      <w:tabs>
        <w:tab w:val="left" w:pos="2155"/>
        <w:tab w:val="right" w:pos="9923"/>
      </w:tabs>
      <w:spacing w:before="240" w:after="120"/>
    </w:pPr>
    <w:rPr>
      <w:b/>
      <w:noProof/>
      <w:sz w:val="28"/>
      <w:lang w:val="en-US"/>
    </w:rPr>
  </w:style>
  <w:style w:type="character" w:styleId="Collegamentoipertestuale">
    <w:name w:val="Hyperlink"/>
    <w:basedOn w:val="Carpredefinitoparagrafo"/>
    <w:uiPriority w:val="99"/>
    <w:rsid w:val="00204325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DE40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E40AF"/>
  </w:style>
  <w:style w:type="paragraph" w:styleId="Pidipagina">
    <w:name w:val="footer"/>
    <w:basedOn w:val="Normale"/>
    <w:link w:val="PidipaginaCarattere"/>
    <w:uiPriority w:val="99"/>
    <w:unhideWhenUsed/>
    <w:rsid w:val="00DE40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40A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4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40AF"/>
    <w:rPr>
      <w:rFonts w:ascii="Tahoma" w:hAnsi="Tahoma" w:cs="Tahoma"/>
      <w:sz w:val="16"/>
      <w:szCs w:val="16"/>
    </w:rPr>
  </w:style>
  <w:style w:type="paragraph" w:customStyle="1" w:styleId="Piedipagina">
    <w:name w:val="Pie di pagina"/>
    <w:basedOn w:val="Normale"/>
    <w:next w:val="Normale"/>
    <w:rsid w:val="00DE40AF"/>
    <w:pPr>
      <w:tabs>
        <w:tab w:val="center" w:pos="4819"/>
        <w:tab w:val="right" w:pos="9638"/>
      </w:tabs>
      <w:spacing w:after="0" w:line="240" w:lineRule="auto"/>
      <w:jc w:val="center"/>
    </w:pPr>
    <w:rPr>
      <w:rFonts w:ascii="Verdana" w:eastAsia="Times New Roman" w:hAnsi="Verdana" w:cs="Times New Roman"/>
      <w:sz w:val="20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0086A-F468-41F2-B9E0-05451ECD6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NetEye</dc:creator>
  <cp:lastModifiedBy>Sebastio</cp:lastModifiedBy>
  <cp:revision>7</cp:revision>
  <cp:lastPrinted>2016-12-02T16:42:00Z</cp:lastPrinted>
  <dcterms:created xsi:type="dcterms:W3CDTF">2013-07-15T12:11:00Z</dcterms:created>
  <dcterms:modified xsi:type="dcterms:W3CDTF">2016-12-02T16:42:00Z</dcterms:modified>
</cp:coreProperties>
</file>